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wprowadza Horizon - pierwszy kompleksowy parasol bezpieczeństwa z SOC-as-a-service!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wprowadziła na rynek Check Point Horizon, nowy pakiet zabezpieczeń łączące kompleksową analizę zagrożeń z systemem Zarządzania Zapobieganiem i Reagowaniem (MDR/MPR) oraz Rozszerzonym Zapobieganiem i Reagowaniem (XDR/XPR). Całość charakteryzuje się prostą i intuicyjną obsługą oraz wsparciem najlepszych w branży analityków, ekspertów ds. badań oraz innowacyjnej technologii AI.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Zagrożenie atakami cybernetycznymi rośnie w zatrważającym tempie.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Śródroczny raport bezpieczeństwa </w:t>
      </w:r>
      <w:r>
        <w:rPr>
          <w:rFonts w:ascii="calibri" w:hAnsi="calibri" w:eastAsia="calibri" w:cs="calibri"/>
          <w:sz w:val="24"/>
          <w:szCs w:val="24"/>
        </w:rPr>
        <w:t xml:space="preserve">firmy Check Point ujawnił niedawno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globalny wzrost liczby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cyberataków o 42%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rosnące znaczenie oprogramowania ransomware. Ataki ze strony hakerów przybierają różne formy i dotycząc praktycznie wszystkich sektorów gospodarki. Problem pogłębia brak dostępu do doświadczonej kadry specjalistów ds. cyberbezpieczeństwa.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tej sytuacji są Centra Operacji Bezpieczeństwa (SOC) z całodobowym monitorowaniem, reagowaniem i możliwością wychwytywania zagrożeń, jednak dla większości firm prowadzenie tego typu oddziałów jest zbyt skomplikowane i kosztowne. Co więcej, dotychczasowe SOC nie odpowiadają już rosnącej skali wyzwań, ponieważ koncentrują się zwykle wyłącznie na wykrywaniu ataków i reagowaniu na nie, a nie zapobieganiu 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z istniejących obecnie na rynku rozwiązań MDR po prostu zajmuje się wykrywaniem i zarządzaniem incydentami cybernetycznymi, ale tak naprawdę zapobieganie incydentom w dużej mierze było dotychczas niedostępne w MDR. Strategia Check Point Horizon polegająca na priorytetowym zapobieganiu i zmienia zasady gry na zatłoczonym rynku MDR –</w:t>
      </w:r>
      <w:r>
        <w:rPr>
          <w:rFonts w:ascii="calibri" w:hAnsi="calibri" w:eastAsia="calibri" w:cs="calibri"/>
          <w:sz w:val="24"/>
          <w:szCs w:val="24"/>
        </w:rPr>
        <w:t xml:space="preserve"> wyjaśnia Craig Robinson, wiceprezes ds. badań ds. usług bezpieczeństwa w IDC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Przewagą Horizon jest połączenie narzędzi prewencyjnych, wiedzy najlepszych analityków i ekspertów oraz innowacyjnej sztucznej inteligencji. Check Point Horizon to ujednolicone rozwiązanie w całej infrastrukturze, które znacznie poprawi cyberobronę i zapobiegnie atakom, jednocześnie zmniejszając koszty –</w:t>
      </w:r>
      <w:r>
        <w:rPr>
          <w:rFonts w:ascii="calibri" w:hAnsi="calibri" w:eastAsia="calibri" w:cs="calibri"/>
          <w:sz w:val="24"/>
          <w:szCs w:val="24"/>
        </w:rPr>
        <w:t xml:space="preserve"> zapewnia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Dan Wiley, szef działu zarządzania zagrożeniami i główny doradca ds. bezpieczeństwa w Check Point Software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Dodaje on, że siła każdej usługi MDR tkwi w ludziach.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Horizon MDR/MPR klienci korzystają z bezpośredniego doświadczenia zespołu reagowania na incydenty, który obsługuje ponad 3000 zdarzeń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Horizon wprowadza podejście polegające na priorytecie prewencji w operacjach bezpieczeństwa, zapewniając zespołom SOC narzędzia i usługi potrzebne do zapobiegania atakom w czasie rzeczywistym przy mniejszych zasobach. Obejmuje on: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Horizon XPR/XDR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Horizon XDR/XPR zwiększa wydajność operacji związanych z bezpieczeństwem dzięki możliwości szybkiego wykrywania, badania i automatyzacji reakcji na ataki w całej infrastrukturze IT. Identyfikuje zagrożenia wewnątrz organizacji i zapobiega ich rozprzestrzenianiu się. Dzięki wykorzystaniu analizy zagrożeń Big Data, zebranej z setek milionów czujników na całym świecie, liczba alertów zostaje radykalnie zmniejszona — nawet o 98%.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Check Point Horizon MPR/MDR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— usługa priorytetu prewencji wspierana przez ekspertów firmy Check Pointa zapewniających SOC-as-a-Service. Monitorują oni stan bezpieczeństwa klienta 24 godziny na dobę, 7 dni w tygodniu – bez względu na stosowane produkty lub rozwiązania – wykorzystując swoje 25-letnie doświadczenie w reagowaniu na incydenty, aby analizować, korelować i rozumieć, co się dzieje, reagując w imieniu klienta i formułując odpowiednie zalecenia.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Horizon Events </w:t>
        </w:r>
      </w:hyperlink>
      <w:r>
        <w:rPr>
          <w:rFonts w:ascii="calibri" w:hAnsi="calibri" w:eastAsia="calibri" w:cs="calibri"/>
          <w:sz w:val="24"/>
          <w:szCs w:val="24"/>
        </w:rPr>
        <w:t xml:space="preserve">— Horizon Events zapewnia pełną widoczność wydarzeń we wszystkich produktach Check Point w celu wydajnego monitorowania, wyszukiwania i wykrywania zagrożeń. Zaprojektowany dla administratorów i analityków bezpieczeństwa do badania i rozwiązywania wszystkich incydentów związanych z bezpieczeństwem, dzięki prostemu i intuicyjnemu rozwiązaniu chmurowemu SaaS, oszczędza cenny czas i eliminuje złożoność.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og.checkpoint.com/2022/08/03/check-point-softwares-mid-year-security-report-reveals-42-global-increase-in-cyber-attacks-with-ransomware-the-number-one-threat/" TargetMode="External"/><Relationship Id="rId8" Type="http://schemas.openxmlformats.org/officeDocument/2006/relationships/hyperlink" Target="https://www.checkpoint.com/horizon/xdr-xpr/" TargetMode="External"/><Relationship Id="rId9" Type="http://schemas.openxmlformats.org/officeDocument/2006/relationships/hyperlink" Target="https://www.checkpoint.com/horizon/mdr-mpr/" TargetMode="External"/><Relationship Id="rId10" Type="http://schemas.openxmlformats.org/officeDocument/2006/relationships/hyperlink" Target="https://www.checkpoint.com/horizon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2024-04-28T07:06:52+02:00</dcterms:created>
  <dcterms:modified xsi:type="dcterms:W3CDTF">2024-04-28T07:06:52+02:00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