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Mrysz nowym członkiem zarządu IPOPEMA TFI ds. sprzedaży i marketingu.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Rada Nadzorcza IPOPEMA TFI S.A. powołała w skład zarządu dodatkową osobę odpowiedzialną za obszar sprzedaży i marketingu. Nowa funkcja sygnalizuje nacisk Towarzystwa na dalsze wzmocnienie kompetencji w zakresie budowy sieci sprzedaży i promocji usług inwestycyjnych wśród instytucji finansowych oraz niezależnych dystrybutorów.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stanowisko jest odpowiedzią na dynamicznie zmieniające się otoczenie rynkowe, rosnącą konkurencję oraz potrzebę jeszcze mocniejszego wsparcia na poziomie dystrybucji i promocji usług naszego Towarzystwa nie tylko wśród partnerów biznesowych, lecz również inwestorów indywidualnych. Mówiąc wprost, naszym absolutnym priorytetem jest wzrost w obszarze funduszy rynku kapitałowego </w:t>
      </w:r>
      <w:r>
        <w:rPr>
          <w:rFonts w:ascii="calibri" w:hAnsi="calibri" w:eastAsia="calibri" w:cs="calibri"/>
          <w:sz w:val="24"/>
          <w:szCs w:val="24"/>
        </w:rPr>
        <w:t xml:space="preserve">– podkreśla Jarosław Wikaliński, prezes IPOPEMA TFI.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1 lipca nowe stanowisko powierzono Tomaszowi Mrysz, ekspertowi z 20 letnim doświadczeniem na rynku finansowym w Polsce. Od 2020 roku Tomasz Mrysz jest związany z IPOPEMA TFI, gdzie zarządza Departamentem Sprzedaży i Marketingu, nadzorując współpracę z Klientami Towarzystwa oraz dystrybutorami. W ramach wykonywanych czynności, Tomasz Mrysz jest odpowiedzialny za realizację strategii marketingowej Towarzystwa. Wcześniej związany był z BNP Paribas Bank Polska S.A. oraz Raiffeisen Bank Polska S.A. działając w segmencie najbardziej zamożnych Klientów. W ramach tych organizacji, jednych z największych private bankingów w Polsce, zarządzał ogólnopolską siecią sprzedaży oraz współtworzył strategię dla tego segmentu Klientów. Instytucje finansowe, w których pracował, były doceniane przez rynek i klientów m.in. za najlepsze standardy jakości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stanowisko członka zarządu jest odzwierciedleniem coraz większej roli jaką pełni sieć dystrybucji i promocja funduszy rynku kapitałowego w miksie produktowym naszego TFI. To nie tylko awans w strukturach, lecz ogromne wyzwanie, jakie postawiono przede mną i całym zespołem. Uważam jednak, że cele, jakie sobie stawiamy, są w naszym zasięgu i z racji na potencjał przychodowości i marżowości, powinny w niedługiej perspektywie przełożyć się na istotny wzrost wartości naszej spółki dla naszego akcjonariusza </w:t>
      </w:r>
      <w:r>
        <w:rPr>
          <w:rFonts w:ascii="calibri" w:hAnsi="calibri" w:eastAsia="calibri" w:cs="calibri"/>
          <w:sz w:val="24"/>
          <w:szCs w:val="24"/>
        </w:rPr>
        <w:t xml:space="preserve">– dodaje Tomasz Mrysz.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Mrysz jest absolwentem wydziału Zarządzania i Marketingu Akademii Ekonomicznej w Krakowie, a także certyfikowanym Europejskim Doradcą Finansowym fundacji EFPA.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TFI S.A. działa na rynku od ponad 14 lat i jest największych Towarzystwem Funduszy Inwestycyjnych w Polsce pod względem zarządzanych aktywów. Koncentruje się na kreowaniu rozwiązań dostosowanych do indywidualnych potrzeb i oczekiwań inwestorów, a także na tworzeniu funduszy o alternatywnej polityce inwestycyjnej. IPOPEMA TFI należy do grupy kapitałowej IPOPEMA, której podmiotem dominującym jest IPOPEMA Securities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2026-09-21T07:40:58+02:00</dcterms:created>
  <dcterms:modified xsi:type="dcterms:W3CDTF">2026-09-21T07:40:58+02:00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