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Mrysz nowym członkiem zarządu IPOPEMA TFI ds. sprzedaży i marketingu.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Rada Nadzorcza IPOPEMA TFI S.A. powołała w skład zarządu dodatkową osobę odpowiedzialną za obszar sprzedaży i marketingu. Nowa funkcja sygnalizuje nacisk Towarzystwa na dalsze wzmocnienie kompetencji w zakresie budowy sieci sprzedaży i promocji usług inwestycyjnych wśród instytucji finansowych oraz niezależnych dystrybutorów.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stanowisko jest odpowiedzią na dynamicznie zmieniające się otoczenie rynkowe, rosnącą konkurencję oraz potrzebę jeszcze mocniejszego wsparcia na poziomie dystrybucji i promocji usług naszego Towarzystwa nie tylko wśród partnerów biznesowych, lecz również inwestorów indywidualnych. Mówiąc wprost, naszym absolutnym priorytetem jest wzrost w obszarze funduszy rynku kapitałowego </w:t>
      </w:r>
      <w:r>
        <w:rPr>
          <w:rFonts w:ascii="calibri" w:hAnsi="calibri" w:eastAsia="calibri" w:cs="calibri"/>
          <w:sz w:val="24"/>
          <w:szCs w:val="24"/>
        </w:rPr>
        <w:t xml:space="preserve">– podkreśla Jarosław Wikaliński, prezes IPOPEMA TFI.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dniem 1 lipca nowe stanowisko powierzono Tomaszowi Mrysz, ekspertowi z 20 letnim doświadczeniem na rynku finansowym w Polsce. Od 2020 roku Tomasz Mrysz jest związany z IPOPEMA TFI, gdzie zarządza Departamentem Sprzedaży i Marketingu, nadzorując współpracę z Klientami Towarzystwa oraz dystrybutorami. W ramach wykonywanych czynności, Tomasz Mrysz jest odpowiedzialny za realizację strategii marketingowej Towarzystwa. Wcześniej związany był z BNP Paribas Bank Polska S.A. oraz Raiffeisen Bank Polska S.A. działając w segmencie najbardziej zamożnych Klientów. W ramach tych organizacji, jednych z największych private bankingów w Polsce, zarządzał ogólnopolską siecią sprzedaży oraz współtworzył strategię dla tego segmentu Klientów. Instytucje finansowe, w których pracował, były doceniane przez rynek i klientów m.in. za najlepsze standardy jakości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Nowe stanowisko członka zarządu jest odzwierciedleniem coraz większej roli jaką pełni sieć dystrybucji i promocja funduszy rynku kapitałowego w miksie produktowym naszego TFI. To nie tylko awans w strukturach, lecz ogromne wyzwanie, jakie postawiono przede mną i całym zespołem. Uważam jednak, że cele, jakie sobie stawiamy, są w naszym zasięgu i z racji na potencjał przychodowości i marżowości, powinny w niedługiej perspektywie przełożyć się na istotny wzrost wartości naszej spółki dla naszego akcjonariusza </w:t>
      </w:r>
      <w:r>
        <w:rPr>
          <w:rFonts w:ascii="calibri" w:hAnsi="calibri" w:eastAsia="calibri" w:cs="calibri"/>
          <w:sz w:val="24"/>
          <w:szCs w:val="24"/>
        </w:rPr>
        <w:t xml:space="preserve">– dodaje Tomasz Mrysz.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Mrysz jest absolwentem wydziału Zarządzania i Marketingu Akademii Ekonomicznej w Krakowie, a także certyfikowanym Europejskim Doradcą Finansowym fundacji EFPA.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TFI S.A. działa na rynku od ponad 14 lat i jest największych Towarzystwem Funduszy Inwestycyjnych w Polsce pod względem zarządzanych aktywów. Koncentruje się na kreowaniu rozwiązań dostosowanych do indywidualnych potrzeb i oczekiwań inwestorów, a także na tworzeniu funduszy o alternatywnej polityce inwestycyjnej. IPOPEMA TFI należy do grupy kapitałowej IPOPEMA, której podmiotem dominującym jest IPOPEMA Securities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2026-11-05T17:30:10+01:00</dcterms:created>
  <dcterms:modified xsi:type="dcterms:W3CDTF">2026-11-05T17:30:10+01:00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