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Mrysz nowym członkiem zarządu IPOPEMA TFI ds. sprzedaży i marketingu.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Rada Nadzorcza IPOPEMA TFI S.A. powołała w skład zarządu dodatkową osobę odpowiedzialną za obszar sprzedaży i marketingu. Nowa funkcja sygnalizuje nacisk Towarzystwa na dalsze wzmocnienie kompetencji w zakresie budowy sieci sprzedaży i promocji usług inwestycyjnych wśród instytucji finansowych oraz niezależnych dystrybutorów.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stanowisko jest odpowiedzią na dynamicznie zmieniające się otoczenie rynkowe, rosnącą konkurencję oraz potrzebę jeszcze mocniejszego wsparcia na poziomie dystrybucji i promocji usług naszego Towarzystwa nie tylko wśród partnerów biznesowych, lecz również inwestorów indywidualnych. Mówiąc wprost, naszym absolutnym priorytetem jest wzrost w obszarze funduszy rynku kapitałowego </w:t>
      </w:r>
      <w:r>
        <w:rPr>
          <w:rFonts w:ascii="calibri" w:hAnsi="calibri" w:eastAsia="calibri" w:cs="calibri"/>
          <w:sz w:val="24"/>
          <w:szCs w:val="24"/>
        </w:rPr>
        <w:t xml:space="preserve">– podkreśla Jarosław Wikaliński, prezes IPOPEMA TFI.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1 lipca nowe stanowisko powierzono Tomaszowi Mrysz, ekspertowi z 20 letnim doświadczeniem na rynku finansowym w Polsce. Od 2020 roku Tomasz Mrysz jest związany z IPOPEMA TFI, gdzie zarządza Departamentem Sprzedaży i Marketingu, nadzorując współpracę z Klientami Towarzystwa oraz dystrybutorami. W ramach wykonywanych czynności, Tomasz Mrysz jest odpowiedzialny za realizację strategii marketingowej Towarzystwa. Wcześniej związany był z BNP Paribas Bank Polska S.A. oraz Raiffeisen Bank Polska S.A. działając w segmencie najbardziej zamożnych Klientów. W ramach tych organizacji, jednych z największych private bankingów w Polsce, zarządzał ogólnopolską siecią sprzedaży oraz współtworzył strategię dla tego segmentu Klientów. Instytucje finansowe, w których pracował, były doceniane przez rynek i klientów m.in. za najlepsze standardy jakości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stanowisko członka zarządu jest odzwierciedleniem coraz większej roli jaką pełni sieć dystrybucji i promocja funduszy rynku kapitałowego w miksie produktowym naszego TFI. To nie tylko awans w strukturach, lecz ogromne wyzwanie, jakie postawiono przede mną i całym zespołem. Uważam jednak, że cele, jakie sobie stawiamy, są w naszym zasięgu i z racji na potencjał przychodowości i marżowości, powinny w niedługiej perspektywie przełożyć się na istotny wzrost wartości naszej spółki dla naszego akcjonariusza </w:t>
      </w:r>
      <w:r>
        <w:rPr>
          <w:rFonts w:ascii="calibri" w:hAnsi="calibri" w:eastAsia="calibri" w:cs="calibri"/>
          <w:sz w:val="24"/>
          <w:szCs w:val="24"/>
        </w:rPr>
        <w:t xml:space="preserve">– dodaje Tomasz Mrysz.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Mrysz jest absolwentem wydziału Zarządzania i Marketingu Akademii Ekonomicznej w Krakowie, a także certyfikowanym Europejskim Doradcą Finansowym fundacji EFPA.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TFI S.A. działa na rynku od ponad 14 lat i jest największych Towarzystwem Funduszy Inwestycyjnych w Polsce pod względem zarządzanych aktywów. Koncentruje się na kreowaniu rozwiązań dostosowanych do indywidualnych potrzeb i oczekiwań inwestorów, a także na tworzeniu funduszy o alternatywnej polityce inwestycyjnej. IPOPEMA TFI należy do grupy kapitałowej IPOPEMA, której podmiotem dominującym jest IPOPEMA Securities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2026-07-16T00:46:52+02:00</dcterms:created>
  <dcterms:modified xsi:type="dcterms:W3CDTF">2026-07-16T00:46:52+02:00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