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 Market w Galerii Kupieckiej w Otwocku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Należąca do Polskiej Grupy Supermarketów marka Top Market zamierza otworzyć nowy, flagowy sklep w Galerii Kupieckiej w Otwocku. To jeden z pierwszych najemców nowego centrum handlowego, które ma zostać otwarte już na jesień 2019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Grupa Supermarketów (właściciel Top Market, Delica oraz Minuta8) kontynuuje rozwój organiczny na rynku polskim. Niedawno Grupa zapowiedziała nawiązanie współpracy z polskimi przedsiębiorcami z branży handlowej oraz otwarcie co najmniej 20 placówek do końca 2018 roku. Dziś ogłoszono podpisanie umowy najmu dla powierzchni handlowej w nowo budowanej Galerii Kupieckiej w Otwocku. Nowy sklep będzie miał około 1200 m2 i będzie to siódmy sklep tej sieci w Otwocku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Nowy sklep Top Market w Galerii Kupieckiej będzie należał do naszych flagowych placówek. Duża powierzchnia oraz szerokie alejki zapewnią klientom galerii wysoki komfort zakupów </w:t>
      </w:r>
      <w:r>
        <w:rPr>
          <w:rFonts w:ascii="calibri" w:hAnsi="calibri" w:eastAsia="calibri" w:cs="calibri"/>
          <w:sz w:val="24"/>
          <w:szCs w:val="24"/>
        </w:rPr>
        <w:t xml:space="preserve">– informuje Przemysław Gaszewski, dyrektor handlowy Polskiej Grupy Supermarketów.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informuje inwestor, projekt Galerii Kupieckiej nie tylko zmieni centrum Otwocka, ale stworzy również blisko 300 nowych miejsc pracy. Cała inwestycja obejmuje blisko 60 lokali usługowo-handlowych oraz ponad 250 miejsc parkingowych. Całkowity koszt budowy sięgać będzie 60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Grupa Supermarketów (Top Market, Delica, Minuta8) jest organizacją niezależnych Detalistów branży spożywczej skupiającą rodzimy kapitał. Powstała z inicjatywy Warszawskiej Grupy Supermarketów obecnie zrzesza ponad 600 sklepów i zatrudnia łącznie ponad 8500 pracowników w placówkach na Lubelszczyźnie, Pomorzu, Warmii, Kujawach, Podlasiu oraz w województwie łódzkim.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2025-12-18T17:25:36+01:00</dcterms:created>
  <dcterms:modified xsi:type="dcterms:W3CDTF">2025-12-18T17:25:36+01:00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