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 Market w Galerii Kupieckiej w Otwocku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Należąca do Polskiej Grupy Supermarketów marka Top Market zamierza otworzyć nowy, flagowy sklep w Galerii Kupieckiej w Otwocku. To jeden z pierwszych najemców nowego centrum handlowego, które ma zostać otwarte już na jesień 2019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Grupa Supermarketów (właściciel Top Market, Delica oraz Minuta8) kontynuuje rozwój organiczny na rynku polskim. Niedawno Grupa zapowiedziała nawiązanie współpracy z polskimi przedsiębiorcami z branży handlowej oraz otwarcie co najmniej 20 placówek do końca 2018 roku. Dziś ogłoszono podpisanie umowy najmu dla powierzchni handlowej w nowo budowanej Galerii Kupieckiej w Otwocku. Nowy sklep będzie miał około 1200 m2 i będzie to siódmy sklep tej sieci w Otwocku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Nowy sklep Top Market w Galerii Kupieckiej będzie należał do naszych flagowych placówek. Duża powierzchnia oraz szerokie alejki zapewnią klientom galerii wysoki komfort zakupów </w:t>
      </w:r>
      <w:r>
        <w:rPr>
          <w:rFonts w:ascii="calibri" w:hAnsi="calibri" w:eastAsia="calibri" w:cs="calibri"/>
          <w:sz w:val="24"/>
          <w:szCs w:val="24"/>
        </w:rPr>
        <w:t xml:space="preserve">– informuje Przemysław Gaszewski, dyrektor handlowy Polskiej Grupy Supermarketów.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informuje inwestor, projekt Galerii Kupieckiej nie tylko zmieni centrum Otwocka, ale stworzy również blisko 300 nowych miejsc pracy. Cała inwestycja obejmuje blisko 60 lokali usługowo-handlowych oraz ponad 250 miejsc parkingowych. Całkowity koszt budowy sięgać będzie 60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Grupa Supermarketów (Top Market, Delica, Minuta8) jest organizacją niezależnych Detalistów branży spożywczej skupiającą rodzimy kapitał. Powstała z inicjatywy Warszawskiej Grupy Supermarketów obecnie zrzesza ponad 600 sklepów i zatrudnia łącznie ponad 8500 pracowników w placówkach na Lubelszczyźnie, Pomorzu, Warmii, Kujawach, Podlasiu oraz w województwie łódzkim.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2026-09-17T14:51:37+02:00</dcterms:created>
  <dcterms:modified xsi:type="dcterms:W3CDTF">2026-09-17T14:51:37+02:00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