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Pożyczki Online w Miloan Polska z Orderem Finansowym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Miloan Polska została uhonorowana w corocznym plebiscycie organizowanym przez magazyn gospodarczy Home&amp;Market, za usługę kredytów gotówkowych online. To kolejne wyróżnienie dla międzynarodowej firmy finansowej, która w ciągu roku od debiutu na polskim rynku, stała się jednym z liderów branży pożyczek krótkoterminowych.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Orderów Finansowych,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plebiscytu w którym wybierane są najlepsze usługi i produkty finansowe na polskim rynku Miloan Polska został wyróżniony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kredyt indywidualny</w:t>
      </w:r>
      <w:r>
        <w:rPr>
          <w:rFonts w:ascii="calibri" w:hAnsi="calibri" w:eastAsia="calibri" w:cs="calibri"/>
          <w:sz w:val="24"/>
          <w:szCs w:val="24"/>
        </w:rPr>
        <w:t xml:space="preserve">. W ocenie magazynu Home&amp;Market,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firma dostarcza dodatkowych środków finansowych swoim klientom w chwili, gdy tylko ich potrzebują - szybko, wygodnie i odpowiedzialnie.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Miloan Polska używa własnego oprogramowania i technologii dostosowanych do swoich potrzeb, by zaoferować dogodne warunki kredytowe w szybki, przyjazny dla użytkownika i bezpieczny sposób. Miloan stosuje najnowsze systemy zabezpieczeń, tak aby dane klientów zawsze były bezpieczne.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Miloan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klientami pożyczek online są głównie osoby młode, poniżej 40 roku życia (62 proc), a wskaźnik ten jest wyższy wśród osób pozostających w „stanie wolnym” (88 proc.). Są to osoby o średnich, miesięcznych zarobkach na poziomie 3000 zł, mieszkańców małych i średnich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ostatnie lata rynek pożyczkowy rósł stabilnie. Podobnie rosła średnia wartość pożyczek – obecnie średnio na poziomie 1.000–1.500 zł. Część konsumentów pożycza, gdyż aspiruje do realizacji wyższych planów, w związku z tym średnia wartość pożyczki rośnie. Według oficjalnych danych na rynku działa ok 140 podmiotów świadczących usługi pożyczkowe.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loa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2026-08-25T15:28:39+02:00</dcterms:created>
  <dcterms:modified xsi:type="dcterms:W3CDTF">2026-08-25T15:28:39+02:00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