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PGS przedstawi postulat zakazu handlu w niedziele podczas sejmowej debaty Nowoczesnej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Powszechny zakaz handlu w niedziele - takie rozwiązania zaproponuje Polska Grupa Supermarketów (PGS), sieć skupiająca polskie sklepy Top Market, Delica, Minuta8, podczas konsultacji zorganizowanych w Sejmie przez Klub poselski Ryszarda Petru - Nowoczesna w dniu 02 czerwca br.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Spotkanie przedstawicieli organizacji gospodarczych, sieci handlowych, ekspertów będzie miało za zadanie wypracowanie wspólnego stanowiska sektora handlu i ustosunkowanie się do projektu ustawy opracowywanej przez rząd.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PGS popiera inicjatywę zakazu handlu w niedziele, kierując się względami społecznymi i zdrowotnymi. W opinii PGS prawo do wypoczynku powinni mieć oprócz pracowników również właściciele sklepów, którzy jednoosobowo prowadzą działalność handlową.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Wprowadzenie zakazu handlu w niedziele i święta pozwoli – zdaniem PGS – na znaczne ograniczenie kosztów pracowniczych, polepszenie warunków pracy i poświęcenie czasu rodzinie. Zakaz ten musi jednak obowiązywać wszystkie sklepy, tak aby uniknąć procederu handlu np. na stacjach benzynowych.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35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PGS zwraca uwagę, że zagraniczne sieci często otwierają swoje sklepy na stacjach benzynowych, omijając w ten sposób zakaz pracy w dni wolne od pracy. Szczególnie istotne jest rozwiązanie kwestii części stacji benzynowych, usytuowanych w centrach miast.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Zagraniczne sieci zmusiły nas do pracy w niedzielę i polski przedsiębiorca musi dostosować się jeśli chce się utrzymać na rynku. Tymczasem uważamy, że 6 dni w tygodniu wystarcza na dokonanie zakupów a wszyscy pracownicy branży handlu powinni mieć wolną od pracy niedzielę</w:t>
      </w:r>
      <w:r>
        <w:rPr>
          <w:rFonts w:ascii="calibri" w:hAnsi="calibri" w:eastAsia="calibri" w:cs="calibri"/>
          <w:sz w:val="24"/>
          <w:szCs w:val="24"/>
        </w:rPr>
        <w:t xml:space="preserve"> – podkreśla Michał Sadecki, prezes PGS.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2026-09-28T23:33:21+02:00</dcterms:created>
  <dcterms:modified xsi:type="dcterms:W3CDTF">2026-09-28T23:33:21+02:00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