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SandBlast Endpoint Protection liderem niezależnego raportu rozwiązań bezpieczeństwa dla punktów końcowych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uzyskał najwyższe możliwe wyniki w zakresie zapobiegania złośliwemu oprogramowaniu, zapobiegania exploitom, bezpiecznego zarządzania konfiguracją, bezpieczeństwa danych, kryteriów dostosowania do ram mobilnych i zero-trust.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Check Point Software Technologies została uznana za lidera opublikowanego niedawno raportu Forrester „The Forrester Wave ™: Endpoint Security Suites, III kwartał 2019”. W raporcie oceniono 15 dostawców zabezpieczeń punktów końcowych i ich produktów, w tym zaawansowaną ochronę punktów końcowych SandBlast Agent firmy Check Point. Dostawców oceniono na podstawie 25 kryteriów, a Check Point uzyskał najwyższe możliwe wyniki w zakresie zapobiegania złośliwemu oprogramowaniu, zapobiegania exploitom, bezpiecznego zarządzania konfiguracją, bezpieczeństwa danych, kryteriów dostosowania ram mobilnych i zero-trust.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Forrester Wave to wiarygodne źródło informacji dla nabywców technologii, którzy chcą się dowiedzieć , w jaki sposób mogą chronić swoją firmę przed atakami i znaleźć dostawców, którzy najlepiej spełniają ich potrzeby. Wybrana grupa dostawców na rynku jest oceniana na podstawie mocnych i słabych stron ich obecnej oferty, strategii i obecności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możliwościom zmniejszenia powierzchni ataku na dany „punkt końcowy” i zapewnieniu szeregu środków ochrony behawioralnej w celu wykrycia i naprawienia działań związanych z zagrożeniami, SandBlast Agent Advanced Endpoint Protection został opracowany z myślą o integracji sieci. Portfolio Check Pointa obejmuje szereg podstawowych funkcji bezpieczeństwa punktów końcowych, w tym ponad 11 innowacyjnych silników i przełomową w branży technologię antywirusową, a także funkcje zapory ogniowej nowej generacji. Jak wskazuje raport „skupienie Check Pointa na zintegrowaniu funkcji bezpieczeństwa punktów końcowych z portfelem zabezpieczeń sieci doprowadziła do jednej z najściślejszych integracji między dwiema warstwami w tym badaniu, pomagając klientom w egzekwowaniu podejścia zero-trust na ich urządzeniach końcowych”.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Uważamy, że uznanie nas za lidera prestiżowej firmy Forrester Wave jest potwierdzeniem zaangażowania Check Pointa we wsparcie organizacji w pozostaniu krok przed coraz bardziej zaawansowanymi zagrożeniami cybernetycznymi -</w:t>
      </w:r>
      <w:r>
        <w:rPr>
          <w:rFonts w:ascii="calibri" w:hAnsi="calibri" w:eastAsia="calibri" w:cs="calibri"/>
          <w:sz w:val="24"/>
          <w:szCs w:val="24"/>
        </w:rPr>
        <w:t xml:space="preserve"> powiedział Itai Greenberg, wiceprezes ds. zarządzania produktami i marketingu produktów, w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SandBlast Agent Advanced Endpoint Protection jest integralnym składnikiem w pełni skonsolidowanej architektury bezpieczeństwa Check Point Infinity, która chroni sieć, punkty końcowe, chmurę i urządzenia mobilne. Wykorzystuje informacje o zagrożeniach w czasie rzeczywistym z centralnej bazy wiedzy ThreatCloud firmy Check Point, aby stale monitorować zagrożenia na wszystkich platformach.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raport Forrester Wave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zobaczyć ranking Endpoint Security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ges.checkpoint.com/endpoint-security-2019-forrester-wave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2024-04-29T20:48:39+02:00</dcterms:created>
  <dcterms:modified xsi:type="dcterms:W3CDTF">2024-04-29T20:48:39+02:00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